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89A31" w14:textId="340A088A" w:rsidR="001F3AFF" w:rsidRDefault="000740AC" w:rsidP="001F3AFF">
      <w:r>
        <w:rPr>
          <w:noProof/>
        </w:rPr>
        <w:drawing>
          <wp:anchor distT="0" distB="0" distL="114300" distR="114300" simplePos="0" relativeHeight="251661312" behindDoc="0" locked="0" layoutInCell="1" allowOverlap="1" wp14:anchorId="654AF4E9" wp14:editId="5111A238">
            <wp:simplePos x="0" y="0"/>
            <wp:positionH relativeFrom="column">
              <wp:posOffset>4514215</wp:posOffset>
            </wp:positionH>
            <wp:positionV relativeFrom="paragraph">
              <wp:posOffset>-314325</wp:posOffset>
            </wp:positionV>
            <wp:extent cx="1838325" cy="788948"/>
            <wp:effectExtent l="0" t="0" r="0" b="0"/>
            <wp:wrapNone/>
            <wp:docPr id="2137705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38325" cy="7889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1D9F">
        <w:rPr>
          <w:noProof/>
        </w:rPr>
        <w:drawing>
          <wp:anchor distT="0" distB="0" distL="114300" distR="114300" simplePos="0" relativeHeight="251660288" behindDoc="0" locked="0" layoutInCell="1" allowOverlap="1" wp14:anchorId="76F2E0CF" wp14:editId="0C8FCE6E">
            <wp:simplePos x="0" y="0"/>
            <wp:positionH relativeFrom="column">
              <wp:posOffset>2668262</wp:posOffset>
            </wp:positionH>
            <wp:positionV relativeFrom="paragraph">
              <wp:posOffset>-314325</wp:posOffset>
            </wp:positionV>
            <wp:extent cx="1659897" cy="704712"/>
            <wp:effectExtent l="0" t="0" r="0" b="635"/>
            <wp:wrapNone/>
            <wp:docPr id="14410086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8675" cy="708439"/>
                    </a:xfrm>
                    <a:prstGeom prst="rect">
                      <a:avLst/>
                    </a:prstGeom>
                    <a:noFill/>
                    <a:ln>
                      <a:noFill/>
                    </a:ln>
                  </pic:spPr>
                </pic:pic>
              </a:graphicData>
            </a:graphic>
            <wp14:sizeRelH relativeFrom="page">
              <wp14:pctWidth>0</wp14:pctWidth>
            </wp14:sizeRelH>
            <wp14:sizeRelV relativeFrom="page">
              <wp14:pctHeight>0</wp14:pctHeight>
            </wp14:sizeRelV>
          </wp:anchor>
        </w:drawing>
      </w:r>
      <w:r w:rsidR="00B51D9F">
        <w:rPr>
          <w:noProof/>
        </w:rPr>
        <w:t xml:space="preserve"> </w:t>
      </w:r>
    </w:p>
    <w:p w14:paraId="731C79F5" w14:textId="1B26A163" w:rsidR="00472529" w:rsidRPr="00472529" w:rsidRDefault="00472529" w:rsidP="001F3AFF">
      <w:pPr>
        <w:rPr>
          <w:b/>
          <w:bCs/>
          <w:sz w:val="24"/>
          <w:szCs w:val="24"/>
        </w:rPr>
      </w:pPr>
      <w:r w:rsidRPr="00472529">
        <w:rPr>
          <w:b/>
          <w:bCs/>
          <w:sz w:val="24"/>
          <w:szCs w:val="24"/>
          <w:highlight w:val="yellow"/>
        </w:rPr>
        <w:t>For Immediate Release</w:t>
      </w:r>
      <w:r w:rsidR="00B51D9F" w:rsidRPr="00B51D9F">
        <w:rPr>
          <w:noProof/>
        </w:rPr>
        <w:t xml:space="preserve"> </w:t>
      </w:r>
    </w:p>
    <w:p w14:paraId="7BD80CE8" w14:textId="7D9C5009" w:rsidR="00472529" w:rsidRDefault="00472529" w:rsidP="001F3AFF">
      <w:pPr>
        <w:rPr>
          <w:b/>
          <w:bCs/>
          <w:sz w:val="28"/>
          <w:szCs w:val="28"/>
        </w:rPr>
      </w:pPr>
    </w:p>
    <w:p w14:paraId="7E2020F0" w14:textId="3F87D0EF" w:rsidR="001F3AFF" w:rsidRPr="00472529" w:rsidRDefault="001F3AFF" w:rsidP="001F3AFF">
      <w:pPr>
        <w:rPr>
          <w:b/>
          <w:bCs/>
          <w:sz w:val="28"/>
          <w:szCs w:val="28"/>
        </w:rPr>
      </w:pPr>
      <w:r w:rsidRPr="00472529">
        <w:rPr>
          <w:b/>
          <w:bCs/>
          <w:sz w:val="28"/>
          <w:szCs w:val="28"/>
        </w:rPr>
        <w:t xml:space="preserve">WEC Group Acquires Laser Profiles Ltd, </w:t>
      </w:r>
      <w:r w:rsidR="00472529" w:rsidRPr="00472529">
        <w:rPr>
          <w:b/>
          <w:bCs/>
          <w:sz w:val="28"/>
          <w:szCs w:val="28"/>
        </w:rPr>
        <w:t xml:space="preserve">Setting Stage for </w:t>
      </w:r>
      <w:r w:rsidR="000740AC">
        <w:rPr>
          <w:b/>
          <w:bCs/>
          <w:sz w:val="28"/>
          <w:szCs w:val="28"/>
        </w:rPr>
        <w:t>Further</w:t>
      </w:r>
      <w:r w:rsidR="00472529" w:rsidRPr="00472529">
        <w:rPr>
          <w:b/>
          <w:bCs/>
          <w:sz w:val="28"/>
          <w:szCs w:val="28"/>
        </w:rPr>
        <w:t xml:space="preserve"> Growth</w:t>
      </w:r>
      <w:r w:rsidR="00472529" w:rsidRPr="00472529">
        <w:rPr>
          <w:sz w:val="28"/>
          <w:szCs w:val="28"/>
        </w:rPr>
        <w:t xml:space="preserve"> </w:t>
      </w:r>
      <w:r w:rsidRPr="00472529">
        <w:rPr>
          <w:b/>
          <w:bCs/>
          <w:sz w:val="28"/>
          <w:szCs w:val="28"/>
        </w:rPr>
        <w:t>and Expanding Reach</w:t>
      </w:r>
      <w:r w:rsidR="0019643D">
        <w:rPr>
          <w:b/>
          <w:bCs/>
          <w:sz w:val="28"/>
          <w:szCs w:val="28"/>
        </w:rPr>
        <w:t xml:space="preserve"> to the South of England</w:t>
      </w:r>
    </w:p>
    <w:p w14:paraId="22D6F11C" w14:textId="4B827718" w:rsidR="005F57CF" w:rsidRDefault="005F57CF" w:rsidP="001F3AFF">
      <w:pPr>
        <w:rPr>
          <w:b/>
          <w:bCs/>
        </w:rPr>
      </w:pPr>
    </w:p>
    <w:p w14:paraId="4DA92873" w14:textId="7F5D8C2D" w:rsidR="005F57CF" w:rsidRDefault="00472529" w:rsidP="001F3AFF">
      <w:pPr>
        <w:rPr>
          <w:b/>
          <w:bCs/>
        </w:rPr>
      </w:pPr>
      <w:r>
        <w:rPr>
          <w:rFonts w:eastAsia="Times New Roman"/>
          <w:noProof/>
        </w:rPr>
        <w:drawing>
          <wp:inline distT="0" distB="0" distL="0" distR="0" wp14:anchorId="4EF39FDD" wp14:editId="1B280DC5">
            <wp:extent cx="5160645" cy="3657600"/>
            <wp:effectExtent l="0" t="0" r="1905" b="0"/>
            <wp:docPr id="1380066392" name="Picture 1" descr="850e9411-97a8-437e-a278-5d83d9f5a3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07F424-DB1E-4DA0-9C32-5295CCF88215" descr="850e9411-97a8-437e-a278-5d83d9f5a3c9.JPG"/>
                    <pic:cNvPicPr>
                      <a:picLocks noChangeAspect="1" noChangeArrowheads="1"/>
                    </pic:cNvPicPr>
                  </pic:nvPicPr>
                  <pic:blipFill rotWithShape="1">
                    <a:blip r:embed="rId6" r:link="rId7" cstate="print">
                      <a:extLst>
                        <a:ext uri="{28A0092B-C50C-407E-A947-70E740481C1C}">
                          <a14:useLocalDpi xmlns:a14="http://schemas.microsoft.com/office/drawing/2010/main" val="0"/>
                        </a:ext>
                      </a:extLst>
                    </a:blip>
                    <a:srcRect t="23412" b="16078"/>
                    <a:stretch/>
                  </pic:blipFill>
                  <pic:spPr bwMode="auto">
                    <a:xfrm>
                      <a:off x="0" y="0"/>
                      <a:ext cx="5171533" cy="3665317"/>
                    </a:xfrm>
                    <a:prstGeom prst="rect">
                      <a:avLst/>
                    </a:prstGeom>
                    <a:noFill/>
                    <a:ln>
                      <a:noFill/>
                    </a:ln>
                    <a:extLst>
                      <a:ext uri="{53640926-AAD7-44D8-BBD7-CCE9431645EC}">
                        <a14:shadowObscured xmlns:a14="http://schemas.microsoft.com/office/drawing/2010/main"/>
                      </a:ext>
                    </a:extLst>
                  </pic:spPr>
                </pic:pic>
              </a:graphicData>
            </a:graphic>
          </wp:inline>
        </w:drawing>
      </w:r>
    </w:p>
    <w:p w14:paraId="3878988D" w14:textId="479C450B" w:rsidR="0019643D" w:rsidRPr="0019643D" w:rsidRDefault="0019643D" w:rsidP="001F3AFF">
      <w:pPr>
        <w:rPr>
          <w:b/>
          <w:bCs/>
          <w:i/>
          <w:iCs/>
        </w:rPr>
      </w:pPr>
      <w:r w:rsidRPr="0019643D">
        <w:rPr>
          <w:b/>
          <w:bCs/>
          <w:i/>
          <w:iCs/>
        </w:rPr>
        <w:t>Pictured: Mark D</w:t>
      </w:r>
      <w:r w:rsidR="000740AC">
        <w:rPr>
          <w:b/>
          <w:bCs/>
          <w:i/>
          <w:iCs/>
        </w:rPr>
        <w:t>’A</w:t>
      </w:r>
      <w:r w:rsidRPr="0019643D">
        <w:rPr>
          <w:b/>
          <w:bCs/>
          <w:i/>
          <w:iCs/>
        </w:rPr>
        <w:t>mico (left), General Manager at Laser Profiles Ltd and James Pickles (right), Service Centre Manager at WEC Group</w:t>
      </w:r>
    </w:p>
    <w:p w14:paraId="319CA0E8" w14:textId="77777777" w:rsidR="001F3AFF" w:rsidRDefault="001F3AFF" w:rsidP="001F3AFF"/>
    <w:p w14:paraId="60D5B8B9" w14:textId="7F188336" w:rsidR="001F3AFF" w:rsidRDefault="001F3AFF" w:rsidP="001F3AFF">
      <w:r>
        <w:t xml:space="preserve">Dorset, UK – WEC Group, the UK’s largest fabrication and contract manufacturing company, is pleased to announce the strategic acquisition of Laser Profiles Ltd, a leader in precision laser cutting based near Bournemouth, Dorset. This acquisition is part of WEC Group’s </w:t>
      </w:r>
      <w:r w:rsidR="001B73F5">
        <w:t>long-term</w:t>
      </w:r>
      <w:r>
        <w:t xml:space="preserve"> </w:t>
      </w:r>
      <w:r w:rsidR="001B73F5">
        <w:t xml:space="preserve">growth </w:t>
      </w:r>
      <w:r>
        <w:t xml:space="preserve">strategy to </w:t>
      </w:r>
      <w:r w:rsidR="001B73F5">
        <w:t>extend its reach</w:t>
      </w:r>
      <w:r>
        <w:t xml:space="preserve"> across all corners of the UK</w:t>
      </w:r>
      <w:r w:rsidR="001B73F5" w:rsidRPr="001B73F5">
        <w:t xml:space="preserve"> </w:t>
      </w:r>
      <w:r w:rsidR="001B73F5">
        <w:t>and reinforce their market leading position</w:t>
      </w:r>
      <w:r w:rsidR="00472529">
        <w:t xml:space="preserve"> in the contract manufacturing sector</w:t>
      </w:r>
      <w:r w:rsidR="001B73F5">
        <w:t>.</w:t>
      </w:r>
    </w:p>
    <w:p w14:paraId="31196102" w14:textId="39E40075" w:rsidR="001B73F5" w:rsidRDefault="0019643D" w:rsidP="001F3AFF">
      <w:r>
        <w:t>Trading for over 25 years</w:t>
      </w:r>
      <w:r w:rsidR="001B73F5">
        <w:t xml:space="preserve">, Laser Profiles Ltd has established itself as a leader in providing bespoke laser cutting </w:t>
      </w:r>
      <w:r>
        <w:t xml:space="preserve">and fabrication </w:t>
      </w:r>
      <w:r w:rsidR="001B73F5">
        <w:t>solutions</w:t>
      </w:r>
      <w:r w:rsidR="00472529">
        <w:t xml:space="preserve"> to various key supply chains in the South of England</w:t>
      </w:r>
      <w:r w:rsidR="001B73F5">
        <w:t xml:space="preserve">. This </w:t>
      </w:r>
      <w:r>
        <w:t xml:space="preserve">new </w:t>
      </w:r>
      <w:r w:rsidR="001B73F5">
        <w:t>partnership is designed to leverage the unique strengths of both companies, optimi</w:t>
      </w:r>
      <w:r w:rsidR="0014613F">
        <w:t>s</w:t>
      </w:r>
      <w:r w:rsidR="001B73F5">
        <w:t>ing production capabilities and enhancing service offerings to clients across various industries.</w:t>
      </w:r>
    </w:p>
    <w:p w14:paraId="1B56EE17" w14:textId="26413C05" w:rsidR="001F3AFF" w:rsidRDefault="001F3AFF" w:rsidP="001F3AFF">
      <w:r>
        <w:t xml:space="preserve">Laser Profiles Ltd boast </w:t>
      </w:r>
      <w:r w:rsidR="0014613F">
        <w:t>an impressive array of cutting-edge technology</w:t>
      </w:r>
      <w:r>
        <w:t xml:space="preserve">, including </w:t>
      </w:r>
      <w:r w:rsidR="00A32595">
        <w:t xml:space="preserve">a </w:t>
      </w:r>
      <w:r>
        <w:t xml:space="preserve">fully automated </w:t>
      </w:r>
      <w:r w:rsidR="0019643D">
        <w:t xml:space="preserve">state-of-the-art </w:t>
      </w:r>
      <w:r w:rsidR="00A32595">
        <w:t xml:space="preserve">Trumpf </w:t>
      </w:r>
      <w:r>
        <w:t xml:space="preserve">fibre laser, which offers high-speed cutting with exceptional quality. They also operate an Adige </w:t>
      </w:r>
      <w:r w:rsidR="00472529">
        <w:t>fibre tube l</w:t>
      </w:r>
      <w:r>
        <w:t xml:space="preserve">aser, </w:t>
      </w:r>
      <w:r w:rsidR="00472529">
        <w:t xml:space="preserve">enabling them to supply round tubes, box section, angle and </w:t>
      </w:r>
      <w:r w:rsidR="00472529">
        <w:lastRenderedPageBreak/>
        <w:t>channel profiles to their customer base</w:t>
      </w:r>
      <w:r>
        <w:t>. Additionally, their capabilities extend to a full suite of in-house fabrication services</w:t>
      </w:r>
      <w:r w:rsidR="0019643D">
        <w:t xml:space="preserve"> including precision sheet metalwork and welding</w:t>
      </w:r>
      <w:r>
        <w:t xml:space="preserve">. </w:t>
      </w:r>
    </w:p>
    <w:p w14:paraId="70F89B9B" w14:textId="2694A08E" w:rsidR="001F3AFF" w:rsidRDefault="0014613F" w:rsidP="001F3AFF">
      <w:r>
        <w:t xml:space="preserve">By joining forces with WEC Group, who are already established as the UK’s largest metal profiling and fabrication company with 25 laser cutting machines, </w:t>
      </w:r>
      <w:r w:rsidR="007C6D79">
        <w:t xml:space="preserve">23 press brakes, </w:t>
      </w:r>
      <w:r>
        <w:t xml:space="preserve">3 waterjet cutting machines </w:t>
      </w:r>
      <w:r w:rsidR="007C6D79">
        <w:t>high-definition</w:t>
      </w:r>
      <w:r>
        <w:t xml:space="preserve"> plasma cutting machine</w:t>
      </w:r>
      <w:r w:rsidR="007C6D79">
        <w:t>s</w:t>
      </w:r>
      <w:r>
        <w:t>, as</w:t>
      </w:r>
      <w:r w:rsidR="007C6D79">
        <w:t xml:space="preserve"> </w:t>
      </w:r>
      <w:r w:rsidR="00CE2A40">
        <w:t>well as over 40 CNC Machines, 200 skilled welders,</w:t>
      </w:r>
      <w:r w:rsidR="007C6D79">
        <w:t xml:space="preserve"> 13 robotic welding cells, </w:t>
      </w:r>
      <w:r w:rsidR="00CE2A40">
        <w:t xml:space="preserve">and full in-house </w:t>
      </w:r>
      <w:r w:rsidR="007C6D79">
        <w:t xml:space="preserve">powder </w:t>
      </w:r>
      <w:r w:rsidR="00CE2A40">
        <w:t xml:space="preserve">coating </w:t>
      </w:r>
      <w:r w:rsidR="007C6D79">
        <w:t xml:space="preserve">and wet painting </w:t>
      </w:r>
      <w:r w:rsidR="00CE2A40">
        <w:t xml:space="preserve">capabilities, </w:t>
      </w:r>
      <w:r>
        <w:t xml:space="preserve">Laser Profiles will gain access to enhanced technological resources and a </w:t>
      </w:r>
      <w:r w:rsidR="007C6D79">
        <w:t xml:space="preserve">much </w:t>
      </w:r>
      <w:r>
        <w:t>broader market reach.</w:t>
      </w:r>
    </w:p>
    <w:p w14:paraId="0C768372" w14:textId="4C84DB37" w:rsidR="001F3AFF" w:rsidRDefault="001F3AFF" w:rsidP="001F3AFF">
      <w:r>
        <w:t>James Pickles, Service Centre Manager at WEC Group, commented on the acquisition: "The addition of Laser Profiles to the WEC Group represents a</w:t>
      </w:r>
      <w:r w:rsidR="005F57CF">
        <w:t>nother important milestone</w:t>
      </w:r>
      <w:r>
        <w:t xml:space="preserve"> </w:t>
      </w:r>
      <w:r w:rsidR="005F57CF">
        <w:t>in our ongoing expansion plans, and as our first manufacturing site in the South of the UK, it will open the door to further growth as we gain access to new target markets</w:t>
      </w:r>
      <w:r>
        <w:t xml:space="preserve">. This acquisition allows us to harness synergies between our </w:t>
      </w:r>
      <w:r w:rsidR="005F57CF">
        <w:t>capabilities</w:t>
      </w:r>
      <w:r>
        <w:t xml:space="preserve"> and expertise, enhancing our ability to serve our clients’ needs </w:t>
      </w:r>
      <w:r w:rsidR="005F57CF">
        <w:t>and further reducing manufacturing lead-times</w:t>
      </w:r>
      <w:r>
        <w:t>."</w:t>
      </w:r>
    </w:p>
    <w:p w14:paraId="65E77A53" w14:textId="2E85C847" w:rsidR="001F3AFF" w:rsidRDefault="001F3AFF" w:rsidP="001F3AFF">
      <w:r>
        <w:t xml:space="preserve">WEC Group has a history of successful integrations, with past acquisitions including MTL Advanced in </w:t>
      </w:r>
      <w:r w:rsidR="005F57CF">
        <w:t xml:space="preserve">Rotherham, </w:t>
      </w:r>
      <w:r>
        <w:t>South Yorkshire, HTA Group in</w:t>
      </w:r>
      <w:r w:rsidR="005F57CF">
        <w:t xml:space="preserve"> Coventry,</w:t>
      </w:r>
      <w:r>
        <w:t xml:space="preserve"> West Midlands, and 5750 Components in</w:t>
      </w:r>
      <w:r w:rsidR="005F57CF">
        <w:t xml:space="preserve"> Knowsley,</w:t>
      </w:r>
      <w:r>
        <w:t xml:space="preserve"> Merseyside</w:t>
      </w:r>
      <w:r w:rsidR="005F57CF">
        <w:t xml:space="preserve"> to name but a few</w:t>
      </w:r>
      <w:r>
        <w:t>. Each acquisition has strategically expanded WEC’s capabilities and market reach, affirming its commitment to excellence in the UK manufacturing supply chain.</w:t>
      </w:r>
    </w:p>
    <w:p w14:paraId="2602C32A" w14:textId="5911053A" w:rsidR="001F3AFF" w:rsidRDefault="001F3AFF" w:rsidP="001F3AFF">
      <w:r>
        <w:t>The integration of Laser Profiles Ltd will benefit all stakeholders, providing existing staff with opportunities for growth and advancement within a larger organi</w:t>
      </w:r>
      <w:r w:rsidR="00A32595">
        <w:t>s</w:t>
      </w:r>
      <w:r>
        <w:t>ation, and offering customers a more comprehensive range of services under one roof. This will improve supply chain efficiencies and provide enhanced value to clients.</w:t>
      </w:r>
    </w:p>
    <w:p w14:paraId="276B9F58" w14:textId="458D8522" w:rsidR="001F3AFF" w:rsidRDefault="001F3AFF" w:rsidP="001F3AFF">
      <w:r>
        <w:t xml:space="preserve">"We look forward to a smooth integration and are excited to start working together to achieve the benefits this acquisition is set to bring. </w:t>
      </w:r>
      <w:r w:rsidR="00A32595">
        <w:t xml:space="preserve">Laser Profiles will </w:t>
      </w:r>
      <w:r w:rsidR="005B501B">
        <w:t xml:space="preserve">effectively </w:t>
      </w:r>
      <w:r w:rsidR="00A32595">
        <w:t xml:space="preserve">act as our gateway to the South, and we have very ambitious plans to scale the business in a substantial manner by using our </w:t>
      </w:r>
      <w:r w:rsidR="005B501B">
        <w:t>industry expertise</w:t>
      </w:r>
      <w:r w:rsidR="00A32595">
        <w:t xml:space="preserve"> to bring it to new heights.</w:t>
      </w:r>
      <w:r>
        <w:t xml:space="preserve">" added </w:t>
      </w:r>
      <w:r w:rsidR="007C6D79">
        <w:t xml:space="preserve">Mr </w:t>
      </w:r>
      <w:r>
        <w:t>Pickles.</w:t>
      </w:r>
    </w:p>
    <w:p w14:paraId="66CCABB0" w14:textId="16D37DB4" w:rsidR="001F3AFF" w:rsidRDefault="0019643D" w:rsidP="001F3AFF">
      <w:hyperlink r:id="rId8" w:history="1">
        <w:r w:rsidRPr="007D39CC">
          <w:rPr>
            <w:rStyle w:val="Hyperlink"/>
          </w:rPr>
          <w:t>www.laserprofiles.co.uk</w:t>
        </w:r>
      </w:hyperlink>
      <w:r>
        <w:t xml:space="preserve"> </w:t>
      </w:r>
    </w:p>
    <w:p w14:paraId="3EA4D4AD" w14:textId="34FD2C9B" w:rsidR="0019643D" w:rsidRDefault="0019643D" w:rsidP="001F3AFF">
      <w:pPr>
        <w:rPr>
          <w:lang w:val="fr-FR"/>
        </w:rPr>
      </w:pPr>
      <w:hyperlink r:id="rId9" w:history="1">
        <w:r w:rsidRPr="0019643D">
          <w:rPr>
            <w:rStyle w:val="Hyperlink"/>
            <w:lang w:val="fr-FR"/>
          </w:rPr>
          <w:t>www.wec-group.com</w:t>
        </w:r>
      </w:hyperlink>
      <w:r w:rsidRPr="0019643D">
        <w:rPr>
          <w:lang w:val="fr-FR"/>
        </w:rPr>
        <w:t xml:space="preserve"> </w:t>
      </w:r>
    </w:p>
    <w:p w14:paraId="156066D5" w14:textId="77777777" w:rsidR="0019643D" w:rsidRPr="0019643D" w:rsidRDefault="0019643D" w:rsidP="001F3AFF">
      <w:pPr>
        <w:rPr>
          <w:lang w:val="fr-FR"/>
        </w:rPr>
      </w:pPr>
    </w:p>
    <w:p w14:paraId="3B5A2E44" w14:textId="4AC1502E" w:rsidR="0019643D" w:rsidRDefault="0019643D" w:rsidP="001F3AFF">
      <w:pPr>
        <w:rPr>
          <w:lang w:val="fr-FR"/>
        </w:rPr>
      </w:pPr>
      <w:r w:rsidRPr="0019643D">
        <w:rPr>
          <w:lang w:val="fr-FR"/>
        </w:rPr>
        <w:t>EN</w:t>
      </w:r>
      <w:r>
        <w:rPr>
          <w:lang w:val="fr-FR"/>
        </w:rPr>
        <w:t>DS____________________________________________________________________________</w:t>
      </w:r>
    </w:p>
    <w:p w14:paraId="2A67619E" w14:textId="77777777" w:rsidR="0019643D" w:rsidRDefault="0019643D" w:rsidP="001F3AFF">
      <w:pPr>
        <w:rPr>
          <w:b/>
          <w:bCs/>
        </w:rPr>
      </w:pPr>
    </w:p>
    <w:p w14:paraId="54E36C08" w14:textId="2E55BE04" w:rsidR="001F3AFF" w:rsidRPr="00472529" w:rsidRDefault="001F3AFF" w:rsidP="001F3AFF">
      <w:pPr>
        <w:rPr>
          <w:b/>
          <w:bCs/>
        </w:rPr>
      </w:pPr>
      <w:r w:rsidRPr="00472529">
        <w:rPr>
          <w:b/>
          <w:bCs/>
        </w:rPr>
        <w:t>About WEC Group</w:t>
      </w:r>
    </w:p>
    <w:p w14:paraId="33B45ABB" w14:textId="6302032F" w:rsidR="001F3AFF" w:rsidRDefault="001F3AFF" w:rsidP="001F3AFF">
      <w:r>
        <w:t>WEC Group Ltd is a leading UK-based engineering and fabrication company, providing a wide range of services including CNC machining, laser cutting, waterjet cutting, and fabrication solutions to various industries. With</w:t>
      </w:r>
      <w:r w:rsidR="00472529">
        <w:t xml:space="preserve"> 10 manufacturing sites in the UK, 900 staff, and</w:t>
      </w:r>
      <w:r>
        <w:t xml:space="preserve"> over 40 years of experience, WEC Group continues to grow, driven by a commitment to quality and innovation.</w:t>
      </w:r>
    </w:p>
    <w:p w14:paraId="1700C446" w14:textId="680B9727" w:rsidR="00A32595" w:rsidRDefault="00A32595" w:rsidP="001F3AFF">
      <w:r>
        <w:t xml:space="preserve">WEC Group have recently a series of other substantial investments for 2024 including a £10m </w:t>
      </w:r>
      <w:r w:rsidR="005B501B">
        <w:t xml:space="preserve">investment to build Europe’s largest subcontract heavy machining and nuclear fabrication in Blackburn Lancashire, as well as the first 24kw Trumpf fibre laser in the North of England which was unveiled this week.  </w:t>
      </w:r>
    </w:p>
    <w:p w14:paraId="29097A06" w14:textId="77777777" w:rsidR="001F3AFF" w:rsidRDefault="001F3AFF" w:rsidP="001F3AFF"/>
    <w:p w14:paraId="5CA9724F" w14:textId="77777777" w:rsidR="0019643D" w:rsidRDefault="0019643D" w:rsidP="001F3AFF"/>
    <w:p w14:paraId="6B9AF398" w14:textId="77777777" w:rsidR="001F3AFF" w:rsidRPr="00472529" w:rsidRDefault="001F3AFF" w:rsidP="001F3AFF">
      <w:pPr>
        <w:rPr>
          <w:b/>
          <w:bCs/>
        </w:rPr>
      </w:pPr>
      <w:r w:rsidRPr="00472529">
        <w:rPr>
          <w:b/>
          <w:bCs/>
        </w:rPr>
        <w:t>About Laser Profiles Ltd</w:t>
      </w:r>
    </w:p>
    <w:p w14:paraId="32800FFF" w14:textId="09CBB968" w:rsidR="001F3AFF" w:rsidRDefault="001F3AFF" w:rsidP="001F3AFF">
      <w:r>
        <w:t>Laser Profiles Ltd is based in Dorset, near Bournemouth, and special</w:t>
      </w:r>
      <w:r w:rsidR="00472529">
        <w:t>is</w:t>
      </w:r>
      <w:r>
        <w:t xml:space="preserve">es in laser cutting and precision </w:t>
      </w:r>
      <w:r w:rsidR="00472529">
        <w:t>sheet metal fabrication</w:t>
      </w:r>
      <w:r>
        <w:t>. The company is equipped with state-of-the-art technology and offers a range of specialized services to meet the needs of its diverse clientele.</w:t>
      </w:r>
    </w:p>
    <w:p w14:paraId="75F27430" w14:textId="77777777" w:rsidR="001F3AFF" w:rsidRDefault="001F3AFF" w:rsidP="001F3AFF"/>
    <w:p w14:paraId="6BBEE8A0" w14:textId="77777777" w:rsidR="00B51D9F" w:rsidRDefault="00B51D9F" w:rsidP="001F3AFF"/>
    <w:p w14:paraId="71604B5F" w14:textId="77777777" w:rsidR="001F3AFF" w:rsidRDefault="001F3AFF" w:rsidP="001F3AFF">
      <w:r>
        <w:t>For further information, please contact:</w:t>
      </w:r>
    </w:p>
    <w:p w14:paraId="1638781F" w14:textId="65C98C32" w:rsidR="001F3AFF" w:rsidRPr="00472529" w:rsidRDefault="00472529" w:rsidP="001F3AFF">
      <w:r w:rsidRPr="00472529">
        <w:t>Jean-Yves Dziki – Group Marke</w:t>
      </w:r>
      <w:r>
        <w:t>ting Manager</w:t>
      </w:r>
    </w:p>
    <w:p w14:paraId="0F64F370" w14:textId="77777777" w:rsidR="001F3AFF" w:rsidRDefault="001F3AFF" w:rsidP="001F3AFF">
      <w:r>
        <w:t>WEC Group Ltd</w:t>
      </w:r>
    </w:p>
    <w:p w14:paraId="2EDBCFAD" w14:textId="7578763D" w:rsidR="001F3AFF" w:rsidRDefault="000740AC" w:rsidP="001F3AFF">
      <w:hyperlink r:id="rId10" w:history="1">
        <w:r w:rsidR="00472529" w:rsidRPr="00B75039">
          <w:rPr>
            <w:rStyle w:val="Hyperlink"/>
          </w:rPr>
          <w:t>Jean.dziki@wecl.co.uk</w:t>
        </w:r>
      </w:hyperlink>
      <w:r w:rsidR="00472529">
        <w:t xml:space="preserve"> </w:t>
      </w:r>
    </w:p>
    <w:p w14:paraId="41BAFE55" w14:textId="28BD08ED" w:rsidR="001F3AFF" w:rsidRDefault="00472529" w:rsidP="001F3AFF">
      <w:r>
        <w:t>01254 773718</w:t>
      </w:r>
    </w:p>
    <w:p w14:paraId="3DBBDE97" w14:textId="4B590C28" w:rsidR="001F3AFF" w:rsidRDefault="000740AC" w:rsidP="001F3AFF">
      <w:hyperlink r:id="rId11" w:history="1">
        <w:r w:rsidR="00472529" w:rsidRPr="00B75039">
          <w:rPr>
            <w:rStyle w:val="Hyperlink"/>
          </w:rPr>
          <w:t>www.wec-group.com</w:t>
        </w:r>
      </w:hyperlink>
      <w:r w:rsidR="00472529">
        <w:t xml:space="preserve"> </w:t>
      </w:r>
    </w:p>
    <w:p w14:paraId="6B572D48" w14:textId="77777777" w:rsidR="001F3AFF" w:rsidRDefault="001F3AFF" w:rsidP="001F3AFF"/>
    <w:p w14:paraId="072F231E" w14:textId="77777777" w:rsidR="00472529" w:rsidRDefault="00472529"/>
    <w:sectPr w:rsidR="00472529" w:rsidSect="001F3A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AFF"/>
    <w:rsid w:val="000740AC"/>
    <w:rsid w:val="0014613F"/>
    <w:rsid w:val="0019643D"/>
    <w:rsid w:val="001B73F5"/>
    <w:rsid w:val="001F3AFF"/>
    <w:rsid w:val="00472529"/>
    <w:rsid w:val="00506E93"/>
    <w:rsid w:val="00527CB9"/>
    <w:rsid w:val="005B501B"/>
    <w:rsid w:val="005F57CF"/>
    <w:rsid w:val="007C6D79"/>
    <w:rsid w:val="00932932"/>
    <w:rsid w:val="00A32595"/>
    <w:rsid w:val="00B51D9F"/>
    <w:rsid w:val="00CE2A40"/>
    <w:rsid w:val="00E52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AC83E"/>
  <w15:chartTrackingRefBased/>
  <w15:docId w15:val="{00B39C40-9F4B-42C3-BE10-713F480F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2529"/>
    <w:rPr>
      <w:color w:val="0563C1" w:themeColor="hyperlink"/>
      <w:u w:val="single"/>
    </w:rPr>
  </w:style>
  <w:style w:type="character" w:styleId="UnresolvedMention">
    <w:name w:val="Unresolved Mention"/>
    <w:basedOn w:val="DefaultParagraphFont"/>
    <w:uiPriority w:val="99"/>
    <w:semiHidden/>
    <w:unhideWhenUsed/>
    <w:rsid w:val="00472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serprofiles.co.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0D07F424-DB1E-4DA0-9C32-5295CCF8821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wec-group.com" TargetMode="External"/><Relationship Id="rId5" Type="http://schemas.openxmlformats.org/officeDocument/2006/relationships/image" Target="media/image2.png"/><Relationship Id="rId10" Type="http://schemas.openxmlformats.org/officeDocument/2006/relationships/hyperlink" Target="mailto:Jean.dziki@wecl.co.uk" TargetMode="External"/><Relationship Id="rId4" Type="http://schemas.openxmlformats.org/officeDocument/2006/relationships/image" Target="media/image1.png"/><Relationship Id="rId9" Type="http://schemas.openxmlformats.org/officeDocument/2006/relationships/hyperlink" Target="http://www.wec-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Jean-Yves Dziki</dc:creator>
  <cp:keywords/>
  <dc:description/>
  <cp:lastModifiedBy>Jean-Yves Dziki</cp:lastModifiedBy>
  <cp:revision>3</cp:revision>
  <dcterms:created xsi:type="dcterms:W3CDTF">2024-04-18T09:05:00Z</dcterms:created>
  <dcterms:modified xsi:type="dcterms:W3CDTF">2024-08-08T08:57:00Z</dcterms:modified>
</cp:coreProperties>
</file>